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20</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Default="009031AF">
      <w:pPr>
        <w:rPr>
          <w:rFonts w:cs="Arial"/>
          <w:b/>
          <w:bCs/>
          <w:color w:val="000000"/>
          <w:szCs w:val="22"/>
          <w:lang w:eastAsia="es-ES"/>
        </w:rPr>
      </w:pPr>
    </w:p>
    <w:p w:rsidR="008D13DF" w:rsidRPr="00DA6BF8" w:rsidRDefault="008D13DF" w:rsidP="008D13DF">
      <w:pPr>
        <w:pStyle w:val="Default"/>
        <w:jc w:val="both"/>
        <w:rPr>
          <w:rFonts w:asciiTheme="majorHAnsi" w:hAnsiTheme="majorHAnsi" w:cstheme="majorHAnsi"/>
          <w:b/>
          <w:bCs/>
          <w:sz w:val="22"/>
          <w:szCs w:val="22"/>
        </w:rPr>
      </w:pPr>
      <w:r w:rsidRPr="00DA6BF8">
        <w:rPr>
          <w:rFonts w:asciiTheme="majorHAnsi" w:hAnsiTheme="majorHAnsi" w:cstheme="majorHAnsi"/>
          <w:b/>
          <w:bCs/>
          <w:sz w:val="22"/>
          <w:szCs w:val="22"/>
        </w:rPr>
        <w:t xml:space="preserve">Model de declaració d’absència de conflicte d’interessos de la persona o empresa licitadora i/o adjudicatària del contracte. </w:t>
      </w:r>
    </w:p>
    <w:p w:rsidR="008D13DF" w:rsidRPr="00DA6BF8" w:rsidRDefault="008D13DF" w:rsidP="008D13DF">
      <w:pPr>
        <w:pStyle w:val="Default"/>
        <w:jc w:val="both"/>
        <w:rPr>
          <w:rFonts w:asciiTheme="majorHAnsi" w:hAnsiTheme="majorHAnsi" w:cstheme="majorHAnsi"/>
          <w:sz w:val="22"/>
          <w:szCs w:val="22"/>
        </w:rPr>
      </w:pPr>
    </w:p>
    <w:p w:rsidR="008D13DF" w:rsidRPr="00DA6BF8" w:rsidRDefault="008D13DF" w:rsidP="00DA6BF8">
      <w:pPr>
        <w:pStyle w:val="Default"/>
        <w:rPr>
          <w:rFonts w:asciiTheme="majorHAnsi" w:hAnsiTheme="majorHAnsi" w:cstheme="majorHAnsi"/>
          <w:sz w:val="22"/>
          <w:szCs w:val="22"/>
        </w:rPr>
      </w:pPr>
      <w:r w:rsidRPr="00DA6BF8">
        <w:rPr>
          <w:rFonts w:asciiTheme="majorHAnsi" w:hAnsiTheme="majorHAnsi" w:cstheme="majorHAnsi"/>
          <w:sz w:val="22"/>
          <w:szCs w:val="22"/>
        </w:rPr>
        <w:t xml:space="preserve">Expedient: </w:t>
      </w:r>
      <w:r w:rsidR="00DA6BF8" w:rsidRPr="00DA6BF8">
        <w:rPr>
          <w:rFonts w:ascii="Calibri" w:hAnsi="Calibri" w:cs="Calibri"/>
          <w:b/>
          <w:bCs/>
          <w:sz w:val="22"/>
          <w:szCs w:val="22"/>
        </w:rPr>
        <w:t>CS/AH01/1101441671/25/PO</w:t>
      </w:r>
    </w:p>
    <w:p w:rsidR="008D13DF" w:rsidRPr="00DA6BF8" w:rsidRDefault="007F1633" w:rsidP="00DA6BF8">
      <w:pPr>
        <w:pStyle w:val="Default"/>
        <w:jc w:val="both"/>
        <w:rPr>
          <w:rFonts w:asciiTheme="majorHAnsi" w:hAnsiTheme="majorHAnsi" w:cstheme="majorHAnsi"/>
          <w:sz w:val="22"/>
          <w:szCs w:val="22"/>
        </w:rPr>
      </w:pPr>
      <w:r>
        <w:rPr>
          <w:rFonts w:asciiTheme="majorHAnsi" w:hAnsiTheme="majorHAnsi" w:cstheme="majorHAnsi"/>
          <w:sz w:val="22"/>
          <w:szCs w:val="22"/>
        </w:rPr>
        <w:t>Contracte: S</w:t>
      </w:r>
      <w:bookmarkStart w:id="0" w:name="_GoBack"/>
      <w:bookmarkEnd w:id="0"/>
      <w:r w:rsidR="00DA6BF8" w:rsidRPr="00DA6BF8">
        <w:rPr>
          <w:rFonts w:asciiTheme="majorHAnsi" w:hAnsiTheme="majorHAnsi" w:cstheme="majorHAnsi"/>
          <w:sz w:val="22"/>
          <w:szCs w:val="22"/>
        </w:rPr>
        <w:t>ubministrament de dos servidors per al projecte</w:t>
      </w:r>
      <w:r w:rsidR="00DA6BF8">
        <w:rPr>
          <w:rFonts w:asciiTheme="majorHAnsi" w:hAnsiTheme="majorHAnsi" w:cstheme="majorHAnsi"/>
          <w:sz w:val="22"/>
          <w:szCs w:val="22"/>
        </w:rPr>
        <w:t xml:space="preserve"> </w:t>
      </w:r>
      <w:proofErr w:type="spellStart"/>
      <w:r w:rsidR="00DA6BF8" w:rsidRPr="00DA6BF8">
        <w:rPr>
          <w:rFonts w:asciiTheme="majorHAnsi" w:hAnsiTheme="majorHAnsi" w:cstheme="majorHAnsi"/>
          <w:sz w:val="22"/>
          <w:szCs w:val="22"/>
        </w:rPr>
        <w:t>VHTeDades</w:t>
      </w:r>
      <w:proofErr w:type="spellEnd"/>
      <w:r w:rsidR="00DA6BF8" w:rsidRPr="00DA6BF8">
        <w:rPr>
          <w:rFonts w:asciiTheme="majorHAnsi" w:hAnsiTheme="majorHAnsi" w:cstheme="majorHAnsi"/>
          <w:sz w:val="22"/>
          <w:szCs w:val="22"/>
        </w:rPr>
        <w:t xml:space="preserve"> de l’Hospital Universitari Vall d’Hebron</w:t>
      </w:r>
    </w:p>
    <w:p w:rsidR="008D13DF" w:rsidRPr="00DA6BF8" w:rsidRDefault="008D13DF" w:rsidP="008D13DF">
      <w:pPr>
        <w:pStyle w:val="Default"/>
        <w:jc w:val="both"/>
        <w:rPr>
          <w:rFonts w:asciiTheme="majorHAnsi" w:hAnsiTheme="majorHAnsi" w:cstheme="majorHAnsi"/>
          <w:sz w:val="22"/>
          <w:szCs w:val="22"/>
        </w:rPr>
      </w:pPr>
      <w:r w:rsidRPr="00DA6BF8">
        <w:rPr>
          <w:rFonts w:asciiTheme="majorHAnsi" w:hAnsiTheme="majorHAnsi" w:cstheme="majorHAnsi"/>
          <w:sz w:val="22"/>
          <w:szCs w:val="22"/>
        </w:rPr>
        <w:t xml:space="preserve">Òrgan de contractació: </w:t>
      </w:r>
      <w:r w:rsidR="00DA6BF8" w:rsidRPr="00DA6BF8">
        <w:rPr>
          <w:rFonts w:asciiTheme="majorHAnsi" w:hAnsiTheme="majorHAnsi" w:cstheme="majorHAnsi"/>
          <w:sz w:val="22"/>
          <w:szCs w:val="22"/>
        </w:rPr>
        <w:t>Institut Català de la Salut - Hospital Universitari Vall d’Hebron</w:t>
      </w:r>
    </w:p>
    <w:p w:rsidR="008D13DF" w:rsidRPr="00DA6BF8" w:rsidRDefault="008D13DF" w:rsidP="008D13DF">
      <w:pPr>
        <w:pStyle w:val="Default"/>
        <w:jc w:val="both"/>
        <w:rPr>
          <w:rFonts w:asciiTheme="majorHAnsi" w:hAnsiTheme="majorHAnsi" w:cstheme="majorHAnsi"/>
          <w:sz w:val="22"/>
          <w:szCs w:val="22"/>
        </w:rPr>
      </w:pPr>
    </w:p>
    <w:p w:rsidR="008D13DF" w:rsidRPr="00DA6BF8" w:rsidRDefault="008D13DF" w:rsidP="008D13DF">
      <w:pPr>
        <w:pStyle w:val="Default"/>
        <w:jc w:val="both"/>
        <w:rPr>
          <w:rFonts w:asciiTheme="majorHAnsi" w:hAnsiTheme="majorHAnsi" w:cstheme="majorHAnsi"/>
          <w:sz w:val="22"/>
          <w:szCs w:val="22"/>
        </w:rPr>
      </w:pPr>
      <w:r w:rsidRPr="00DA6BF8">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DA6BF8" w:rsidRDefault="008D13DF" w:rsidP="008D13DF">
      <w:pPr>
        <w:pStyle w:val="Default"/>
        <w:jc w:val="both"/>
        <w:rPr>
          <w:rFonts w:asciiTheme="majorHAnsi" w:hAnsiTheme="majorHAnsi" w:cstheme="majorHAnsi"/>
          <w:sz w:val="22"/>
          <w:szCs w:val="22"/>
        </w:rPr>
      </w:pPr>
    </w:p>
    <w:p w:rsidR="008D13DF" w:rsidRPr="00DA6BF8" w:rsidRDefault="008D13DF" w:rsidP="008D13DF">
      <w:pPr>
        <w:pStyle w:val="Default"/>
        <w:jc w:val="both"/>
        <w:rPr>
          <w:rFonts w:asciiTheme="majorHAnsi" w:hAnsiTheme="majorHAnsi" w:cstheme="majorHAnsi"/>
          <w:sz w:val="22"/>
          <w:szCs w:val="22"/>
        </w:rPr>
      </w:pPr>
      <w:r w:rsidRPr="00DA6BF8">
        <w:rPr>
          <w:rFonts w:asciiTheme="majorHAnsi" w:hAnsiTheme="majorHAnsi" w:cstheme="majorHAnsi"/>
          <w:sz w:val="22"/>
          <w:szCs w:val="22"/>
        </w:rPr>
        <w:t xml:space="preserve">Declaro: </w:t>
      </w:r>
    </w:p>
    <w:p w:rsidR="008D13DF" w:rsidRPr="00DA6BF8" w:rsidRDefault="008D13DF" w:rsidP="008D13DF">
      <w:pPr>
        <w:pStyle w:val="Default"/>
        <w:jc w:val="both"/>
        <w:rPr>
          <w:rFonts w:asciiTheme="majorHAnsi" w:hAnsiTheme="majorHAnsi" w:cstheme="majorHAnsi"/>
          <w:sz w:val="22"/>
          <w:szCs w:val="22"/>
        </w:rPr>
      </w:pPr>
    </w:p>
    <w:p w:rsidR="008D13DF" w:rsidRPr="00DA6BF8" w:rsidRDefault="008D13DF" w:rsidP="008D13DF">
      <w:pPr>
        <w:pStyle w:val="Default"/>
        <w:jc w:val="both"/>
        <w:rPr>
          <w:rFonts w:asciiTheme="majorHAnsi" w:hAnsiTheme="majorHAnsi" w:cstheme="majorHAnsi"/>
          <w:sz w:val="22"/>
          <w:szCs w:val="22"/>
        </w:rPr>
      </w:pPr>
      <w:r w:rsidRPr="00DA6BF8">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DA6BF8">
        <w:rPr>
          <w:rFonts w:asciiTheme="majorHAnsi" w:hAnsiTheme="majorHAnsi" w:cstheme="majorHAnsi"/>
          <w:sz w:val="22"/>
          <w:szCs w:val="22"/>
        </w:rPr>
        <w:t>Euroatom</w:t>
      </w:r>
      <w:proofErr w:type="spellEnd"/>
      <w:r w:rsidRPr="00DA6BF8">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DA6BF8" w:rsidRDefault="008D13DF" w:rsidP="008D13DF">
      <w:pPr>
        <w:pStyle w:val="Default"/>
        <w:jc w:val="both"/>
        <w:rPr>
          <w:rFonts w:asciiTheme="majorHAnsi" w:hAnsiTheme="majorHAnsi" w:cstheme="majorHAnsi"/>
          <w:sz w:val="22"/>
          <w:szCs w:val="22"/>
        </w:rPr>
      </w:pPr>
    </w:p>
    <w:p w:rsidR="008D13DF" w:rsidRPr="00DA6BF8" w:rsidRDefault="008D13DF" w:rsidP="008D13DF">
      <w:pPr>
        <w:pStyle w:val="Default"/>
        <w:jc w:val="both"/>
        <w:rPr>
          <w:rFonts w:asciiTheme="majorHAnsi" w:hAnsiTheme="majorHAnsi" w:cstheme="majorHAnsi"/>
          <w:sz w:val="22"/>
          <w:szCs w:val="22"/>
        </w:rPr>
      </w:pPr>
      <w:r w:rsidRPr="00DA6BF8">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DA6BF8" w:rsidRDefault="008D13DF" w:rsidP="008D13DF">
      <w:pPr>
        <w:pStyle w:val="Default"/>
        <w:jc w:val="both"/>
        <w:rPr>
          <w:rFonts w:asciiTheme="majorHAnsi" w:hAnsiTheme="majorHAnsi" w:cstheme="majorHAnsi"/>
          <w:sz w:val="22"/>
          <w:szCs w:val="22"/>
        </w:rPr>
      </w:pPr>
    </w:p>
    <w:p w:rsidR="008D13DF" w:rsidRPr="00DA6BF8" w:rsidRDefault="008D13DF" w:rsidP="008D13DF">
      <w:pPr>
        <w:pStyle w:val="Default"/>
        <w:jc w:val="both"/>
        <w:rPr>
          <w:rFonts w:asciiTheme="majorHAnsi" w:hAnsiTheme="majorHAnsi" w:cstheme="majorHAnsi"/>
          <w:sz w:val="22"/>
          <w:szCs w:val="22"/>
        </w:rPr>
      </w:pPr>
      <w:r w:rsidRPr="00DA6BF8">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DA6BF8" w:rsidRDefault="008D13DF" w:rsidP="008D13DF">
      <w:pPr>
        <w:pStyle w:val="Default"/>
        <w:jc w:val="both"/>
        <w:rPr>
          <w:rFonts w:asciiTheme="majorHAnsi" w:hAnsiTheme="majorHAnsi" w:cstheme="majorHAnsi"/>
          <w:sz w:val="22"/>
          <w:szCs w:val="22"/>
        </w:rPr>
      </w:pPr>
    </w:p>
    <w:p w:rsidR="008D13DF" w:rsidRPr="00DA6BF8" w:rsidRDefault="008D13DF" w:rsidP="008D13DF">
      <w:pPr>
        <w:pStyle w:val="Default"/>
        <w:jc w:val="both"/>
        <w:rPr>
          <w:rFonts w:asciiTheme="majorHAnsi" w:hAnsiTheme="majorHAnsi" w:cstheme="majorHAnsi"/>
          <w:sz w:val="22"/>
          <w:szCs w:val="22"/>
        </w:rPr>
      </w:pPr>
      <w:r w:rsidRPr="00DA6BF8">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DA6BF8" w:rsidRDefault="008D13DF" w:rsidP="008D13DF">
      <w:pPr>
        <w:pStyle w:val="Default"/>
        <w:jc w:val="both"/>
        <w:rPr>
          <w:rFonts w:asciiTheme="majorHAnsi" w:hAnsiTheme="majorHAnsi" w:cstheme="majorHAnsi"/>
          <w:sz w:val="22"/>
          <w:szCs w:val="22"/>
        </w:rPr>
      </w:pPr>
    </w:p>
    <w:p w:rsidR="008D13DF" w:rsidRPr="00DA6BF8" w:rsidRDefault="008D13DF" w:rsidP="008D13DF">
      <w:pPr>
        <w:pStyle w:val="Default"/>
        <w:jc w:val="both"/>
        <w:rPr>
          <w:rFonts w:asciiTheme="majorHAnsi" w:hAnsiTheme="majorHAnsi" w:cstheme="majorHAnsi"/>
          <w:sz w:val="22"/>
          <w:szCs w:val="22"/>
        </w:rPr>
      </w:pPr>
      <w:r w:rsidRPr="00DA6BF8">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DA6BF8" w:rsidRDefault="008D13DF" w:rsidP="008D13DF">
      <w:pPr>
        <w:pStyle w:val="Default"/>
        <w:jc w:val="both"/>
        <w:rPr>
          <w:rFonts w:asciiTheme="majorHAnsi" w:hAnsiTheme="majorHAnsi" w:cstheme="majorHAnsi"/>
          <w:sz w:val="22"/>
          <w:szCs w:val="22"/>
        </w:rPr>
      </w:pPr>
    </w:p>
    <w:p w:rsidR="008D13DF" w:rsidRPr="00DA6BF8" w:rsidRDefault="008D13DF" w:rsidP="008D13DF">
      <w:pPr>
        <w:pStyle w:val="Default"/>
        <w:jc w:val="both"/>
        <w:rPr>
          <w:rFonts w:asciiTheme="majorHAnsi" w:hAnsiTheme="majorHAnsi" w:cstheme="majorHAnsi"/>
          <w:sz w:val="22"/>
          <w:szCs w:val="22"/>
        </w:rPr>
      </w:pPr>
      <w:r w:rsidRPr="00DA6BF8">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DA6BF8" w:rsidRDefault="008D13DF" w:rsidP="008D13DF">
      <w:pPr>
        <w:pStyle w:val="Default"/>
        <w:jc w:val="both"/>
        <w:rPr>
          <w:rFonts w:asciiTheme="majorHAnsi" w:hAnsiTheme="majorHAnsi" w:cstheme="majorHAnsi"/>
          <w:sz w:val="22"/>
          <w:szCs w:val="22"/>
        </w:rPr>
      </w:pPr>
    </w:p>
    <w:p w:rsidR="008D13DF" w:rsidRPr="00DA6BF8" w:rsidRDefault="008D13DF" w:rsidP="008D13DF">
      <w:pPr>
        <w:pStyle w:val="Default"/>
        <w:jc w:val="both"/>
        <w:rPr>
          <w:rFonts w:asciiTheme="majorHAnsi" w:hAnsiTheme="majorHAnsi" w:cstheme="majorHAnsi"/>
          <w:color w:val="auto"/>
          <w:sz w:val="22"/>
          <w:szCs w:val="22"/>
        </w:rPr>
      </w:pPr>
      <w:r w:rsidRPr="00DA6BF8">
        <w:rPr>
          <w:rFonts w:asciiTheme="majorHAnsi" w:hAnsiTheme="majorHAnsi" w:cs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DA6BF8" w:rsidRDefault="008D13DF" w:rsidP="008D13DF">
      <w:pPr>
        <w:pStyle w:val="Default"/>
        <w:jc w:val="both"/>
        <w:rPr>
          <w:rFonts w:asciiTheme="majorHAnsi" w:hAnsiTheme="majorHAnsi" w:cstheme="majorHAnsi"/>
          <w:color w:val="auto"/>
          <w:sz w:val="22"/>
          <w:szCs w:val="22"/>
        </w:rPr>
      </w:pPr>
    </w:p>
    <w:p w:rsidR="008D13DF" w:rsidRPr="00DA6BF8" w:rsidRDefault="008D13DF" w:rsidP="008D13DF">
      <w:pPr>
        <w:pStyle w:val="Default"/>
        <w:jc w:val="both"/>
        <w:rPr>
          <w:rFonts w:asciiTheme="majorHAnsi" w:hAnsiTheme="majorHAnsi" w:cstheme="majorHAnsi"/>
          <w:color w:val="auto"/>
          <w:sz w:val="22"/>
          <w:szCs w:val="22"/>
        </w:rPr>
      </w:pPr>
      <w:r w:rsidRPr="00DA6BF8">
        <w:rPr>
          <w:rFonts w:asciiTheme="majorHAnsi" w:hAnsiTheme="majorHAnsi" w:cstheme="majorHAnsi"/>
          <w:color w:val="auto"/>
          <w:sz w:val="22"/>
          <w:szCs w:val="22"/>
        </w:rPr>
        <w:t>[Signatura]</w:t>
      </w:r>
    </w:p>
    <w:sectPr w:rsidR="008D13DF" w:rsidRPr="00DA6BF8"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E24" w:rsidRDefault="00F56E24" w:rsidP="00E22DFC">
      <w:r>
        <w:separator/>
      </w:r>
    </w:p>
  </w:endnote>
  <w:endnote w:type="continuationSeparator" w:id="0">
    <w:p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E24" w:rsidRDefault="00F56E24" w:rsidP="00E22DFC">
      <w:r>
        <w:separator/>
      </w:r>
    </w:p>
  </w:footnote>
  <w:footnote w:type="continuationSeparator" w:id="0">
    <w:p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1633"/>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A6BF8"/>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E8C3ABA"/>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76EE8-7918-4A6F-917C-5264F71EA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C44E088E-73C7-454C-9C9C-F051F8C31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2</Pages>
  <Words>484</Words>
  <Characters>2763</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4</cp:revision>
  <cp:lastPrinted>2018-08-27T11:31:00Z</cp:lastPrinted>
  <dcterms:created xsi:type="dcterms:W3CDTF">2024-01-19T13:44:00Z</dcterms:created>
  <dcterms:modified xsi:type="dcterms:W3CDTF">2025-07-31T09:14:00Z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